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85" w:rsidRPr="00113C85" w:rsidRDefault="00113C85" w:rsidP="005C7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81B" w:rsidRDefault="0081481B" w:rsidP="00C01F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50307E" w:rsidRPr="0081481B" w:rsidRDefault="0081481B" w:rsidP="00C01F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C73ED">
        <w:rPr>
          <w:rFonts w:ascii="Times New Roman" w:hAnsi="Times New Roman" w:cs="Times New Roman"/>
          <w:b/>
          <w:sz w:val="28"/>
          <w:szCs w:val="28"/>
        </w:rPr>
        <w:t>ЭКОНОМИКЕ</w:t>
      </w:r>
    </w:p>
    <w:p w:rsidR="0081481B" w:rsidRPr="0081481B" w:rsidRDefault="0081481B" w:rsidP="00C01F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81481B" w:rsidRPr="0081481B" w:rsidRDefault="0081481B" w:rsidP="00C01F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20</w:t>
      </w:r>
      <w:r w:rsidR="00301986">
        <w:rPr>
          <w:rFonts w:ascii="Times New Roman" w:hAnsi="Times New Roman" w:cs="Times New Roman"/>
          <w:b/>
          <w:sz w:val="28"/>
          <w:szCs w:val="28"/>
        </w:rPr>
        <w:t>22</w:t>
      </w:r>
      <w:r w:rsidRPr="0081481B">
        <w:rPr>
          <w:rFonts w:ascii="Times New Roman" w:hAnsi="Times New Roman" w:cs="Times New Roman"/>
          <w:b/>
          <w:sz w:val="28"/>
          <w:szCs w:val="28"/>
        </w:rPr>
        <w:t>-202</w:t>
      </w:r>
      <w:r w:rsidR="00301986">
        <w:rPr>
          <w:rFonts w:ascii="Times New Roman" w:hAnsi="Times New Roman" w:cs="Times New Roman"/>
          <w:b/>
          <w:sz w:val="28"/>
          <w:szCs w:val="28"/>
        </w:rPr>
        <w:t>3</w:t>
      </w:r>
      <w:r w:rsidRPr="0081481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1481B" w:rsidRPr="0081481B" w:rsidRDefault="005C73ED" w:rsidP="00C01F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8-9 </w:t>
      </w:r>
      <w:r w:rsidR="0081481B" w:rsidRPr="0081481B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81481B" w:rsidRDefault="0081481B" w:rsidP="00C01F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81B" w:rsidRPr="005C73ED" w:rsidRDefault="0081481B" w:rsidP="005952F1">
      <w:pPr>
        <w:spacing w:after="0" w:line="240" w:lineRule="auto"/>
        <w:ind w:left="2268"/>
        <w:rPr>
          <w:rFonts w:ascii="Times New Roman" w:hAnsi="Times New Roman" w:cs="Times New Roman"/>
          <w:sz w:val="28"/>
          <w:szCs w:val="28"/>
        </w:rPr>
      </w:pPr>
      <w:r w:rsidRPr="005C73ED">
        <w:rPr>
          <w:rFonts w:ascii="Times New Roman" w:hAnsi="Times New Roman" w:cs="Times New Roman"/>
          <w:sz w:val="28"/>
          <w:szCs w:val="28"/>
        </w:rPr>
        <w:t>Макс</w:t>
      </w:r>
      <w:r w:rsidR="00DD5AC2">
        <w:rPr>
          <w:rFonts w:ascii="Times New Roman" w:hAnsi="Times New Roman" w:cs="Times New Roman"/>
          <w:sz w:val="28"/>
          <w:szCs w:val="28"/>
        </w:rPr>
        <w:t>им</w:t>
      </w:r>
      <w:r w:rsidRPr="005C73ED">
        <w:rPr>
          <w:rFonts w:ascii="Times New Roman" w:hAnsi="Times New Roman" w:cs="Times New Roman"/>
          <w:sz w:val="28"/>
          <w:szCs w:val="28"/>
        </w:rPr>
        <w:t>альное время выполнения заданий</w:t>
      </w:r>
      <w:r w:rsidR="005C73ED">
        <w:rPr>
          <w:rFonts w:ascii="Times New Roman" w:hAnsi="Times New Roman" w:cs="Times New Roman"/>
          <w:sz w:val="28"/>
          <w:szCs w:val="28"/>
        </w:rPr>
        <w:t xml:space="preserve">: </w:t>
      </w:r>
      <w:r w:rsidR="005C73ED" w:rsidRPr="005C73ED">
        <w:rPr>
          <w:rFonts w:ascii="Times New Roman" w:hAnsi="Times New Roman" w:cs="Times New Roman"/>
          <w:sz w:val="28"/>
          <w:szCs w:val="28"/>
        </w:rPr>
        <w:t>120</w:t>
      </w:r>
      <w:r w:rsidR="005C73ED">
        <w:rPr>
          <w:rFonts w:ascii="Times New Roman" w:hAnsi="Times New Roman" w:cs="Times New Roman"/>
          <w:sz w:val="28"/>
          <w:szCs w:val="28"/>
        </w:rPr>
        <w:t xml:space="preserve"> </w:t>
      </w:r>
      <w:r w:rsidRPr="005C73ED">
        <w:rPr>
          <w:rFonts w:ascii="Times New Roman" w:hAnsi="Times New Roman" w:cs="Times New Roman"/>
          <w:sz w:val="28"/>
          <w:szCs w:val="28"/>
        </w:rPr>
        <w:t>минут</w:t>
      </w:r>
    </w:p>
    <w:p w:rsidR="0081481B" w:rsidRPr="005C73ED" w:rsidRDefault="0081481B" w:rsidP="005952F1">
      <w:pPr>
        <w:spacing w:after="0" w:line="240" w:lineRule="auto"/>
        <w:ind w:left="2268"/>
        <w:rPr>
          <w:rFonts w:ascii="Times New Roman" w:hAnsi="Times New Roman" w:cs="Times New Roman"/>
          <w:sz w:val="28"/>
          <w:szCs w:val="28"/>
        </w:rPr>
      </w:pPr>
      <w:r w:rsidRPr="005C73ED">
        <w:rPr>
          <w:rFonts w:ascii="Times New Roman" w:hAnsi="Times New Roman" w:cs="Times New Roman"/>
          <w:sz w:val="28"/>
          <w:szCs w:val="28"/>
        </w:rPr>
        <w:t>Максимальное количество набранных баллов:</w:t>
      </w:r>
      <w:r w:rsidR="007024B7">
        <w:rPr>
          <w:rFonts w:ascii="Times New Roman" w:hAnsi="Times New Roman" w:cs="Times New Roman"/>
          <w:sz w:val="28"/>
          <w:szCs w:val="28"/>
        </w:rPr>
        <w:t xml:space="preserve"> 40 </w:t>
      </w:r>
    </w:p>
    <w:p w:rsidR="005952F1" w:rsidRPr="005C73ED" w:rsidRDefault="0081481B" w:rsidP="005952F1">
      <w:pPr>
        <w:spacing w:after="0" w:line="240" w:lineRule="auto"/>
        <w:ind w:left="2268"/>
        <w:rPr>
          <w:rFonts w:ascii="Times New Roman" w:hAnsi="Times New Roman" w:cs="Times New Roman"/>
          <w:sz w:val="28"/>
          <w:szCs w:val="28"/>
        </w:rPr>
      </w:pPr>
      <w:r w:rsidRPr="005C73ED">
        <w:rPr>
          <w:rFonts w:ascii="Times New Roman" w:hAnsi="Times New Roman" w:cs="Times New Roman"/>
          <w:sz w:val="28"/>
          <w:szCs w:val="28"/>
        </w:rPr>
        <w:t>Пользоваться можно:</w:t>
      </w:r>
      <w:r w:rsidR="005C73ED">
        <w:rPr>
          <w:rFonts w:ascii="Times New Roman" w:hAnsi="Times New Roman" w:cs="Times New Roman"/>
          <w:sz w:val="28"/>
          <w:szCs w:val="28"/>
        </w:rPr>
        <w:t xml:space="preserve"> </w:t>
      </w:r>
      <w:r w:rsidR="005C73ED" w:rsidRPr="005C73ED">
        <w:rPr>
          <w:rFonts w:ascii="Times New Roman" w:hAnsi="Times New Roman" w:cs="Times New Roman"/>
          <w:sz w:val="28"/>
          <w:szCs w:val="28"/>
        </w:rPr>
        <w:t>ручкой</w:t>
      </w:r>
      <w:r w:rsidR="005952F1" w:rsidRPr="005952F1">
        <w:rPr>
          <w:rFonts w:ascii="Times New Roman" w:hAnsi="Times New Roman" w:cs="Times New Roman"/>
          <w:sz w:val="28"/>
          <w:szCs w:val="28"/>
        </w:rPr>
        <w:t xml:space="preserve"> черного или синего цвета</w:t>
      </w:r>
      <w:r w:rsidR="005C73ED" w:rsidRPr="005C73ED">
        <w:rPr>
          <w:rFonts w:ascii="Times New Roman" w:hAnsi="Times New Roman" w:cs="Times New Roman"/>
          <w:sz w:val="28"/>
          <w:szCs w:val="28"/>
        </w:rPr>
        <w:t>, карандашом, линейкой</w:t>
      </w:r>
      <w:r w:rsidR="005952F1">
        <w:rPr>
          <w:rFonts w:ascii="Times New Roman" w:hAnsi="Times New Roman" w:cs="Times New Roman"/>
          <w:sz w:val="28"/>
          <w:szCs w:val="28"/>
        </w:rPr>
        <w:t xml:space="preserve">, </w:t>
      </w:r>
      <w:r w:rsidR="005952F1" w:rsidRPr="005952F1">
        <w:rPr>
          <w:rFonts w:ascii="Times New Roman" w:hAnsi="Times New Roman" w:cs="Times New Roman"/>
          <w:sz w:val="28"/>
          <w:szCs w:val="28"/>
        </w:rPr>
        <w:t>ластик</w:t>
      </w:r>
      <w:r w:rsidR="005952F1">
        <w:rPr>
          <w:rFonts w:ascii="Times New Roman" w:hAnsi="Times New Roman" w:cs="Times New Roman"/>
          <w:sz w:val="28"/>
          <w:szCs w:val="28"/>
        </w:rPr>
        <w:t>ом</w:t>
      </w:r>
      <w:r w:rsidR="005952F1" w:rsidRPr="005952F1">
        <w:rPr>
          <w:rFonts w:ascii="Times New Roman" w:hAnsi="Times New Roman" w:cs="Times New Roman"/>
          <w:sz w:val="28"/>
          <w:szCs w:val="28"/>
        </w:rPr>
        <w:t>, дополнительны</w:t>
      </w:r>
      <w:r w:rsidR="005952F1">
        <w:rPr>
          <w:rFonts w:ascii="Times New Roman" w:hAnsi="Times New Roman" w:cs="Times New Roman"/>
          <w:sz w:val="28"/>
          <w:szCs w:val="28"/>
        </w:rPr>
        <w:t>м</w:t>
      </w:r>
      <w:r w:rsidR="005952F1" w:rsidRPr="005952F1">
        <w:rPr>
          <w:rFonts w:ascii="Times New Roman" w:hAnsi="Times New Roman" w:cs="Times New Roman"/>
          <w:sz w:val="28"/>
          <w:szCs w:val="28"/>
        </w:rPr>
        <w:t xml:space="preserve"> лист</w:t>
      </w:r>
      <w:r w:rsidR="005952F1">
        <w:rPr>
          <w:rFonts w:ascii="Times New Roman" w:hAnsi="Times New Roman" w:cs="Times New Roman"/>
          <w:sz w:val="28"/>
          <w:szCs w:val="28"/>
        </w:rPr>
        <w:t>ом</w:t>
      </w:r>
      <w:r w:rsidR="005952F1" w:rsidRPr="005952F1">
        <w:rPr>
          <w:rFonts w:ascii="Times New Roman" w:hAnsi="Times New Roman" w:cs="Times New Roman"/>
          <w:sz w:val="28"/>
          <w:szCs w:val="28"/>
        </w:rPr>
        <w:t xml:space="preserve"> с разлиновкой формата А</w:t>
      </w:r>
      <w:proofErr w:type="gramStart"/>
      <w:r w:rsidR="005952F1" w:rsidRPr="005952F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5952F1" w:rsidRPr="005952F1">
        <w:rPr>
          <w:rFonts w:ascii="Times New Roman" w:hAnsi="Times New Roman" w:cs="Times New Roman"/>
          <w:sz w:val="28"/>
          <w:szCs w:val="28"/>
        </w:rPr>
        <w:t>.</w:t>
      </w:r>
    </w:p>
    <w:p w:rsidR="0081481B" w:rsidRDefault="0081481B" w:rsidP="0081481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13C85" w:rsidRPr="005C73ED" w:rsidRDefault="005C73ED" w:rsidP="00113C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82365714"/>
      <w:r>
        <w:rPr>
          <w:rFonts w:ascii="Times New Roman" w:hAnsi="Times New Roman" w:cs="Times New Roman"/>
          <w:b/>
          <w:sz w:val="28"/>
          <w:szCs w:val="28"/>
        </w:rPr>
        <w:t>Определите один правильный ответ</w:t>
      </w:r>
      <w:r w:rsidR="002E680A">
        <w:rPr>
          <w:rFonts w:ascii="Times New Roman" w:hAnsi="Times New Roman" w:cs="Times New Roman"/>
          <w:b/>
          <w:sz w:val="28"/>
          <w:szCs w:val="28"/>
        </w:rPr>
        <w:t>, впиши в таблицу ответов.</w:t>
      </w:r>
    </w:p>
    <w:p w:rsidR="005C73ED" w:rsidRPr="003B1AAE" w:rsidRDefault="00FA019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>1.</w:t>
      </w:r>
      <w:r w:rsidR="005C73ED" w:rsidRPr="003B1AAE">
        <w:rPr>
          <w:rFonts w:ascii="Times New Roman" w:hAnsi="Times New Roman" w:cs="Times New Roman"/>
          <w:sz w:val="28"/>
          <w:szCs w:val="28"/>
        </w:rPr>
        <w:t xml:space="preserve">Какой из нижеперечисленных типов экономических систем характеризуется наименьшими темпами развития технологий производства? </w:t>
      </w:r>
    </w:p>
    <w:p w:rsidR="009F591E" w:rsidRPr="003B1AAE" w:rsidRDefault="005C73ED" w:rsidP="0079310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традиционная экономика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рыночная экономика 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proofErr w:type="gramEnd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командная (плановая) экономика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смешанная экономика</w:t>
      </w:r>
    </w:p>
    <w:p w:rsidR="00793106" w:rsidRDefault="00793106" w:rsidP="0079310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5C73ED" w:rsidP="0079310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2. </w:t>
      </w:r>
      <w:r w:rsidR="00FA0193" w:rsidRPr="003B1AAE">
        <w:rPr>
          <w:rFonts w:ascii="Times New Roman" w:hAnsi="Times New Roman" w:cs="Times New Roman"/>
          <w:sz w:val="28"/>
          <w:szCs w:val="28"/>
        </w:rPr>
        <w:t xml:space="preserve">Следующим летом в республике Крым </w:t>
      </w:r>
      <w:r w:rsidRPr="003B1AAE">
        <w:rPr>
          <w:rFonts w:ascii="Times New Roman" w:hAnsi="Times New Roman" w:cs="Times New Roman"/>
          <w:sz w:val="28"/>
          <w:szCs w:val="28"/>
        </w:rPr>
        <w:t xml:space="preserve">открывается детский лагерь. Как это событие при прочих равных условиях повлияет на цену и объём продаж </w:t>
      </w:r>
      <w:r w:rsidR="00FA0193" w:rsidRPr="003B1AAE">
        <w:rPr>
          <w:rFonts w:ascii="Times New Roman" w:hAnsi="Times New Roman" w:cs="Times New Roman"/>
          <w:sz w:val="28"/>
          <w:szCs w:val="28"/>
        </w:rPr>
        <w:t>абрикосов</w:t>
      </w:r>
      <w:r w:rsidRPr="003B1AAE">
        <w:rPr>
          <w:rFonts w:ascii="Times New Roman" w:hAnsi="Times New Roman" w:cs="Times New Roman"/>
          <w:sz w:val="28"/>
          <w:szCs w:val="28"/>
        </w:rPr>
        <w:t>, за которыми дети будут при</w:t>
      </w:r>
      <w:r w:rsidR="00FA0193" w:rsidRPr="003B1AAE">
        <w:rPr>
          <w:rFonts w:ascii="Times New Roman" w:hAnsi="Times New Roman" w:cs="Times New Roman"/>
          <w:sz w:val="28"/>
          <w:szCs w:val="28"/>
        </w:rPr>
        <w:t>ходить</w:t>
      </w:r>
      <w:r w:rsidRPr="003B1AAE">
        <w:rPr>
          <w:rFonts w:ascii="Times New Roman" w:hAnsi="Times New Roman" w:cs="Times New Roman"/>
          <w:sz w:val="28"/>
          <w:szCs w:val="28"/>
        </w:rPr>
        <w:t xml:space="preserve"> на местный рынок, если известно, что величина предложения </w:t>
      </w:r>
      <w:r w:rsidR="00FA0193" w:rsidRPr="003B1AAE">
        <w:rPr>
          <w:rFonts w:ascii="Times New Roman" w:hAnsi="Times New Roman" w:cs="Times New Roman"/>
          <w:sz w:val="28"/>
          <w:szCs w:val="28"/>
        </w:rPr>
        <w:t>абрикосов</w:t>
      </w:r>
      <w:r w:rsidRPr="003B1AAE">
        <w:rPr>
          <w:rFonts w:ascii="Times New Roman" w:hAnsi="Times New Roman" w:cs="Times New Roman"/>
          <w:sz w:val="28"/>
          <w:szCs w:val="28"/>
        </w:rPr>
        <w:t xml:space="preserve"> увеличивается с ростом цены? </w:t>
      </w:r>
    </w:p>
    <w:p w:rsidR="005C73ED" w:rsidRPr="003B1AAE" w:rsidRDefault="005C73E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И цена, и объём продаж возрастут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proofErr w:type="gramEnd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proofErr w:type="gramEnd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Цена вырастет, а объём продаж упадёт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. в.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Цена упадёт, а объём продаж вырастет.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И цена, и объём продаж упадут.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FA019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3. За один час Дарья успевает решить четыре задачи по физике или законспектировать два параграфа по географии. Тогда альтернативные издержки решения одной задачи по физике для нее равны: </w:t>
      </w:r>
    </w:p>
    <w:p w:rsidR="00FA0193" w:rsidRPr="003B1AAE" w:rsidRDefault="00FA019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решению половины задачи по физике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решению двух задач по физике 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proofErr w:type="gramEnd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3B1AAE">
        <w:rPr>
          <w:rFonts w:ascii="Times New Roman" w:hAnsi="Times New Roman" w:cs="Times New Roman"/>
          <w:i/>
          <w:iCs/>
          <w:sz w:val="28"/>
          <w:szCs w:val="28"/>
        </w:rPr>
        <w:t>конспектированию</w:t>
      </w:r>
      <w:proofErr w:type="gramEnd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половины параграфа по географии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>. конспектированию двух параграфов по географии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FA019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4. Саша обменял десять тысяч рублей на </w:t>
      </w:r>
      <w:r w:rsidR="00A16A0E">
        <w:rPr>
          <w:rFonts w:ascii="Times New Roman" w:hAnsi="Times New Roman" w:cs="Times New Roman"/>
          <w:sz w:val="28"/>
          <w:szCs w:val="28"/>
        </w:rPr>
        <w:t>евро</w:t>
      </w:r>
      <w:r w:rsidRPr="003B1AAE">
        <w:rPr>
          <w:rFonts w:ascii="Times New Roman" w:hAnsi="Times New Roman" w:cs="Times New Roman"/>
          <w:sz w:val="28"/>
          <w:szCs w:val="28"/>
        </w:rPr>
        <w:t xml:space="preserve"> по курсу 80 рублей за один </w:t>
      </w:r>
      <w:r w:rsidR="00A16A0E">
        <w:rPr>
          <w:rFonts w:ascii="Times New Roman" w:hAnsi="Times New Roman" w:cs="Times New Roman"/>
          <w:sz w:val="28"/>
          <w:szCs w:val="28"/>
        </w:rPr>
        <w:t>евро</w:t>
      </w:r>
      <w:r w:rsidRPr="003B1AAE">
        <w:rPr>
          <w:rFonts w:ascii="Times New Roman" w:hAnsi="Times New Roman" w:cs="Times New Roman"/>
          <w:sz w:val="28"/>
          <w:szCs w:val="28"/>
        </w:rPr>
        <w:t xml:space="preserve">, а спустя неделю обменял всю валютную сумму обратно на рубли по курсу 85 рублей за </w:t>
      </w:r>
      <w:r w:rsidR="00A16A0E">
        <w:rPr>
          <w:rFonts w:ascii="Times New Roman" w:hAnsi="Times New Roman" w:cs="Times New Roman"/>
          <w:sz w:val="28"/>
          <w:szCs w:val="28"/>
        </w:rPr>
        <w:t>евро</w:t>
      </w:r>
      <w:r w:rsidRPr="003B1AAE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Pr="003B1AAE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 этих операций </w:t>
      </w:r>
      <w:r w:rsidR="00DC4D8D" w:rsidRPr="003B1AAE">
        <w:rPr>
          <w:rFonts w:ascii="Times New Roman" w:hAnsi="Times New Roman" w:cs="Times New Roman"/>
          <w:sz w:val="28"/>
          <w:szCs w:val="28"/>
        </w:rPr>
        <w:t>он</w:t>
      </w:r>
      <w:r w:rsidRPr="003B1AAE">
        <w:rPr>
          <w:rFonts w:ascii="Times New Roman" w:hAnsi="Times New Roman" w:cs="Times New Roman"/>
          <w:sz w:val="28"/>
          <w:szCs w:val="28"/>
        </w:rPr>
        <w:t xml:space="preserve"> получил</w:t>
      </w:r>
      <w:r w:rsidR="00DC4D8D" w:rsidRPr="003B1AAE">
        <w:rPr>
          <w:rFonts w:ascii="Times New Roman" w:hAnsi="Times New Roman" w:cs="Times New Roman"/>
          <w:sz w:val="28"/>
          <w:szCs w:val="28"/>
        </w:rPr>
        <w:t>:</w:t>
      </w:r>
      <w:r w:rsidRPr="003B1A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193" w:rsidRPr="003B1AAE" w:rsidRDefault="00FA019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убыток в размере 588 рублей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убыток в размере 625 рублей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доход в размере 588 рублей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доход в размере 625 рублей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5. В 2020 г. совокупные доходы бюджета Германии составили 274 800 </w:t>
      </w:r>
      <w:proofErr w:type="spellStart"/>
      <w:proofErr w:type="gramStart"/>
      <w:r w:rsidRPr="003B1AA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 долларов, а совокупные расходы – 269 900 </w:t>
      </w:r>
      <w:proofErr w:type="spellStart"/>
      <w:r w:rsidRPr="003B1AA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3B1AAE">
        <w:rPr>
          <w:rFonts w:ascii="Times New Roman" w:hAnsi="Times New Roman" w:cs="Times New Roman"/>
          <w:sz w:val="28"/>
          <w:szCs w:val="28"/>
        </w:rPr>
        <w:t xml:space="preserve"> долларов. Таким образом, в конце 2020 г. в этой стране имел место: </w:t>
      </w:r>
    </w:p>
    <w:p w:rsidR="00DC4D8D" w:rsidRP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бюджетный </w:t>
      </w:r>
      <w:proofErr w:type="gramStart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дефицит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proofErr w:type="gramEnd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сбалансированный бюджет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бюджетный </w:t>
      </w:r>
      <w:proofErr w:type="spellStart"/>
      <w:r w:rsidRPr="003B1AAE">
        <w:rPr>
          <w:rFonts w:ascii="Times New Roman" w:hAnsi="Times New Roman" w:cs="Times New Roman"/>
          <w:i/>
          <w:iCs/>
          <w:sz w:val="28"/>
          <w:szCs w:val="28"/>
        </w:rPr>
        <w:t>профицит</w:t>
      </w:r>
      <w:proofErr w:type="spellEnd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рост государственного долга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lastRenderedPageBreak/>
        <w:t>6. Предприниматель Андрей уже год успешно руководит фирмой по продаже сладкой ваты для разных городских праздников. В течение 2021 г. его фирма несла только два вида расходов – на оплату труда продавца сладкой ваты (фиксированный оклад 24 000 рублей в месяц) и на электричество для необходимого оборудования (5,47 руб. за киловатт-час). Из предложенных ниже вариантов выберите тот, который корректно описывает структуру издержек фирмы в 2021 г.</w:t>
      </w:r>
    </w:p>
    <w:p w:rsidR="00DC4D8D" w:rsidRP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Фирма несла как переменные (электричество), так и постоянные (оплата труда) издержки</w:t>
      </w:r>
      <w:proofErr w:type="gramStart"/>
      <w:r w:rsidRPr="003B1AAE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proofErr w:type="gramEnd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Фирма несла как переменные (оплата труда), так и постоянные (электричество) издержки.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Фирма несла только переменные издержки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. г.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Фирма несла только постоянные издержки.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>7. В 2019 году чистая прибыль фирмы «Рога и копыта» составила 6 900 000 рублей. Ожидается, что в следующие годы выручка фирмы будет расти на 10 % ежегодно, а её общие издержки – на 20 %. При этом согласно подсчётам главного экономиста организации прибыль фирмы за 2021 год по сравнению с величиной за 2019 год останется неизменной! Исходя из этого, в 2019 году «Рога и копыта» получили выручку размером</w:t>
      </w:r>
    </w:p>
    <w:p w:rsidR="00DC4D8D" w:rsidRP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12 600 000 рублей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13 200 000 рублей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14 800 000 рублей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16 400 000 рублей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8. Что из нижеперечисленного НЕ относится к такому фактору производства, как земля? </w:t>
      </w:r>
    </w:p>
    <w:p w:rsidR="00DC4D8D" w:rsidRP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полезные ископаемые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водоём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пустой земельный участок в центре города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ветряная мельница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3B1A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 каком из нижеперечисленных типов рыночных структур самые низкие барьеры входа фирмы-производителя на рынок? </w:t>
      </w:r>
    </w:p>
    <w:p w:rsidR="00DC4D8D" w:rsidRP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совершенная конкуренция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>. монополистическая конкуренция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proofErr w:type="gramEnd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монополия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>. олигополия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10. В </w:t>
      </w:r>
      <w:proofErr w:type="gramStart"/>
      <w:r w:rsidRPr="003B1AAE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 сильной засухи на мировом рынке существенно уменьшилось предложение зерна. При этом среднерыночная цена зерна осталась относительно неизменной. При прочих равных условиях это свидетельствует о том, что общий спрос на зерно </w:t>
      </w:r>
    </w:p>
    <w:p w:rsidR="00DC4D8D" w:rsidRPr="003B1AAE" w:rsidRDefault="00DC4D8D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уменьшился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не изменился 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proofErr w:type="gramEnd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вырос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>. нельзя определить однозначно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2911E1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11. Что из нижеперечисленного нельзя описать действием механизма «невидимой руки» на свободном рынке? </w:t>
      </w:r>
    </w:p>
    <w:p w:rsidR="002911E1" w:rsidRPr="003B1AAE" w:rsidRDefault="002911E1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>. Продавцы велосипедов поднимают цены на многие товары перед наступлением летнего сезона</w:t>
      </w:r>
      <w:proofErr w:type="gramStart"/>
      <w:r w:rsidRPr="003B1AAE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proofErr w:type="gramEnd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Инвестиционные компании объединяются для более эффективного управления бизнесом.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Маленькая кофейня закрылась ввиду отсутствия достаточного спроса на её продукцию.</w:t>
      </w:r>
      <w:r w:rsidR="002E680A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>. Фармацевтическая компания снижает цену на лекарственный препарат ввиду установления потолка цены на законодательном уровне.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2911E1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12. Марина </w:t>
      </w:r>
      <w:proofErr w:type="gramStart"/>
      <w:r w:rsidRPr="003B1AAE">
        <w:rPr>
          <w:rFonts w:ascii="Times New Roman" w:hAnsi="Times New Roman" w:cs="Times New Roman"/>
          <w:sz w:val="28"/>
          <w:szCs w:val="28"/>
        </w:rPr>
        <w:t>покупает маме подарок на день рождения и никак не может</w:t>
      </w:r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 определиться с выбором: есть отличные туфли, эксклюзивные духи и так </w:t>
      </w:r>
      <w:r w:rsidRPr="003B1AAE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необходимая маме новая сумка. Марине хватает денег ровно на один подарок из списка, и, чтобы окончательно определиться, она </w:t>
      </w:r>
      <w:proofErr w:type="spellStart"/>
      <w:r w:rsidRPr="003B1AAE">
        <w:rPr>
          <w:rFonts w:ascii="Times New Roman" w:hAnsi="Times New Roman" w:cs="Times New Roman"/>
          <w:sz w:val="28"/>
          <w:szCs w:val="28"/>
        </w:rPr>
        <w:t>проранжировала</w:t>
      </w:r>
      <w:proofErr w:type="spellEnd"/>
      <w:r w:rsidRPr="003B1AAE">
        <w:rPr>
          <w:rFonts w:ascii="Times New Roman" w:hAnsi="Times New Roman" w:cs="Times New Roman"/>
          <w:sz w:val="28"/>
          <w:szCs w:val="28"/>
        </w:rPr>
        <w:t xml:space="preserve"> вещи по их предпочтительности для мамы. Получилось, что если туфли принесут маме 100 единиц полезности, то духи – уже 250, а сумка – сразу 400. Если Марина покупает наиболее предпочтительный для мамы товар, то чему равна альтернативная стоимость маминого подарка, выраженная в единицах полезности?</w:t>
      </w:r>
    </w:p>
    <w:p w:rsidR="002911E1" w:rsidRPr="003B1AAE" w:rsidRDefault="002911E1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0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100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150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>. 250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2911E1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>13.</w:t>
      </w:r>
      <w:r w:rsidR="00840D43" w:rsidRPr="003B1AAE">
        <w:rPr>
          <w:rFonts w:ascii="Times New Roman" w:hAnsi="Times New Roman" w:cs="Times New Roman"/>
          <w:sz w:val="28"/>
          <w:szCs w:val="28"/>
        </w:rPr>
        <w:t xml:space="preserve"> Максим</w:t>
      </w:r>
      <w:r w:rsidR="00A16A0E">
        <w:rPr>
          <w:rFonts w:ascii="Times New Roman" w:hAnsi="Times New Roman" w:cs="Times New Roman"/>
          <w:sz w:val="28"/>
          <w:szCs w:val="28"/>
        </w:rPr>
        <w:t>у</w:t>
      </w:r>
      <w:r w:rsidR="00840D43" w:rsidRPr="003B1AAE">
        <w:rPr>
          <w:rFonts w:ascii="Times New Roman" w:hAnsi="Times New Roman" w:cs="Times New Roman"/>
          <w:sz w:val="28"/>
          <w:szCs w:val="28"/>
        </w:rPr>
        <w:t xml:space="preserve"> всё равно – есть хлеб с колбасой или с сыром. Если упадёт цена на сыр, то </w:t>
      </w:r>
      <w:proofErr w:type="gramStart"/>
      <w:r w:rsidR="00840D43" w:rsidRPr="003B1AAE">
        <w:rPr>
          <w:rFonts w:ascii="Times New Roman" w:hAnsi="Times New Roman" w:cs="Times New Roman"/>
          <w:sz w:val="28"/>
          <w:szCs w:val="28"/>
        </w:rPr>
        <w:t>потребление</w:t>
      </w:r>
      <w:proofErr w:type="gramEnd"/>
      <w:r w:rsidR="00840D43" w:rsidRPr="003B1AAE">
        <w:rPr>
          <w:rFonts w:ascii="Times New Roman" w:hAnsi="Times New Roman" w:cs="Times New Roman"/>
          <w:sz w:val="28"/>
          <w:szCs w:val="28"/>
        </w:rPr>
        <w:t xml:space="preserve"> какого продукта при прочих равных условиях уменьшит Максим? </w:t>
      </w:r>
    </w:p>
    <w:p w:rsidR="002911E1" w:rsidRPr="003B1AAE" w:rsidRDefault="00840D4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хлеба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колбасы 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proofErr w:type="gramEnd"/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сыра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нельзя однозначно определить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840D4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14. На уроке экономики Артем узнал про такое свойство активов, как ликвидность. Так, более ликвидные активы можно быстро обменять на деньги, а </w:t>
      </w:r>
      <w:proofErr w:type="gramStart"/>
      <w:r w:rsidRPr="003B1AAE">
        <w:rPr>
          <w:rFonts w:ascii="Times New Roman" w:hAnsi="Times New Roman" w:cs="Times New Roman"/>
          <w:sz w:val="28"/>
          <w:szCs w:val="28"/>
        </w:rPr>
        <w:t>менее ликвидные</w:t>
      </w:r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 – соответственно, медленнее. </w:t>
      </w:r>
      <w:proofErr w:type="gramStart"/>
      <w:r w:rsidRPr="003B1AAE">
        <w:rPr>
          <w:rFonts w:ascii="Times New Roman" w:hAnsi="Times New Roman" w:cs="Times New Roman"/>
          <w:sz w:val="28"/>
          <w:szCs w:val="28"/>
        </w:rPr>
        <w:t>У Артема самого есть несколько видов активов: 1) стодолларовая купюра, подаренная ему дедушкой-путешественником; 2) отличный горный велосипед; 3) монетки в копилке; 4) 500 рублей, которые одноклассник обещал ему вернуть в течение недели.</w:t>
      </w:r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 Какой из активов Артема является наиболее ликвидным</w:t>
      </w:r>
    </w:p>
    <w:p w:rsidR="00840D43" w:rsidRPr="003B1AAE" w:rsidRDefault="00840D4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стодолларовая купюра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велосипед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монетки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одолженные 500 рублей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1AAE" w:rsidRDefault="00840D4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15. По линейному графику кривой производственных возможностей страны нельзя сделать вывод о </w:t>
      </w:r>
    </w:p>
    <w:p w:rsidR="00840D43" w:rsidRPr="003B1AAE" w:rsidRDefault="00840D4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а.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возможности или невозможности страны произвести тот или иной набор продуктов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б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. альтернативных издержках производства того или иного продукта в данной стране </w:t>
      </w:r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в.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абсолютном преимуществе страны в производстве того или иного продукта </w:t>
      </w:r>
      <w:proofErr w:type="gramStart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г</w:t>
      </w:r>
      <w:proofErr w:type="gramEnd"/>
      <w:r w:rsidRPr="002E680A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Pr="003B1AAE">
        <w:rPr>
          <w:rFonts w:ascii="Times New Roman" w:hAnsi="Times New Roman" w:cs="Times New Roman"/>
          <w:i/>
          <w:iCs/>
          <w:sz w:val="28"/>
          <w:szCs w:val="28"/>
        </w:rPr>
        <w:t xml:space="preserve"> максимальном объёме производства того или иного продукта при рациональном использовании имеющихся в стране ресурсов</w:t>
      </w:r>
    </w:p>
    <w:p w:rsidR="00840D43" w:rsidRPr="003B1AAE" w:rsidRDefault="00840D4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840D43" w:rsidRPr="003B1AAE" w:rsidRDefault="00840D43" w:rsidP="003B1A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AAE">
        <w:rPr>
          <w:rFonts w:ascii="Times New Roman" w:hAnsi="Times New Roman" w:cs="Times New Roman"/>
          <w:b/>
          <w:bCs/>
          <w:sz w:val="28"/>
          <w:szCs w:val="28"/>
        </w:rPr>
        <w:t>Таблица ответов на тестовые задания</w:t>
      </w:r>
    </w:p>
    <w:tbl>
      <w:tblPr>
        <w:tblStyle w:val="a4"/>
        <w:tblW w:w="0" w:type="auto"/>
        <w:tblInd w:w="720" w:type="dxa"/>
        <w:tblLook w:val="04A0"/>
      </w:tblPr>
      <w:tblGrid>
        <w:gridCol w:w="2243"/>
        <w:gridCol w:w="2290"/>
        <w:gridCol w:w="2159"/>
        <w:gridCol w:w="2159"/>
      </w:tblGrid>
      <w:tr w:rsidR="00817A38" w:rsidRPr="003B1AAE" w:rsidTr="00817A38">
        <w:tc>
          <w:tcPr>
            <w:tcW w:w="2243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задания</w:t>
            </w:r>
          </w:p>
        </w:tc>
        <w:tc>
          <w:tcPr>
            <w:tcW w:w="2290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Правильный ответ</w:t>
            </w: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задания</w:t>
            </w: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Правильный ответ</w:t>
            </w:r>
          </w:p>
        </w:tc>
      </w:tr>
      <w:tr w:rsidR="00817A38" w:rsidRPr="003B1AAE" w:rsidTr="00817A38">
        <w:tc>
          <w:tcPr>
            <w:tcW w:w="2243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90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7A38" w:rsidRPr="003B1AAE" w:rsidTr="00817A38">
        <w:tc>
          <w:tcPr>
            <w:tcW w:w="2243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90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7A38" w:rsidRPr="003B1AAE" w:rsidTr="00817A38">
        <w:tc>
          <w:tcPr>
            <w:tcW w:w="2243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90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7A38" w:rsidRPr="003B1AAE" w:rsidTr="00817A38">
        <w:tc>
          <w:tcPr>
            <w:tcW w:w="2243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90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7A38" w:rsidRPr="003B1AAE" w:rsidTr="00817A38">
        <w:tc>
          <w:tcPr>
            <w:tcW w:w="2243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90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7A38" w:rsidRPr="003B1AAE" w:rsidTr="00817A38">
        <w:tc>
          <w:tcPr>
            <w:tcW w:w="2243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90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7A38" w:rsidRPr="003B1AAE" w:rsidTr="00817A38">
        <w:tc>
          <w:tcPr>
            <w:tcW w:w="2243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90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7A38" w:rsidRPr="003B1AAE" w:rsidTr="00817A38">
        <w:tc>
          <w:tcPr>
            <w:tcW w:w="2243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1A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90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59" w:type="dxa"/>
          </w:tcPr>
          <w:p w:rsidR="00817A38" w:rsidRPr="003B1AAE" w:rsidRDefault="00817A38" w:rsidP="003B1A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40D43" w:rsidRPr="003B1AAE" w:rsidRDefault="00840D43" w:rsidP="003B1A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D43" w:rsidRPr="003B1AAE" w:rsidRDefault="00817A38" w:rsidP="003B1A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82366119"/>
      <w:r w:rsidRPr="003B1AAE">
        <w:rPr>
          <w:rFonts w:ascii="Times New Roman" w:hAnsi="Times New Roman" w:cs="Times New Roman"/>
          <w:b/>
          <w:bCs/>
          <w:sz w:val="28"/>
          <w:szCs w:val="28"/>
        </w:rPr>
        <w:t>По 2 балла за каждый правильный ответ</w:t>
      </w:r>
    </w:p>
    <w:p w:rsidR="00840D43" w:rsidRPr="003B1AAE" w:rsidRDefault="00840D4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>Максимум за тестовые задания – 30 баллов.</w:t>
      </w:r>
    </w:p>
    <w:bookmarkEnd w:id="1"/>
    <w:p w:rsidR="00793106" w:rsidRDefault="00793106" w:rsidP="003B1A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106" w:rsidRDefault="00793106" w:rsidP="003B1A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D43" w:rsidRPr="003B1AAE" w:rsidRDefault="00840D43" w:rsidP="003B1A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AAE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Решите задачи</w:t>
      </w:r>
    </w:p>
    <w:p w:rsidR="00DD4F4E" w:rsidRPr="003B1AAE" w:rsidRDefault="00840D43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bookmarkStart w:id="2" w:name="_Hlk82364588"/>
      <w:r w:rsidR="00DD4F4E" w:rsidRPr="003B1AAE">
        <w:rPr>
          <w:rFonts w:ascii="Times New Roman" w:hAnsi="Times New Roman" w:cs="Times New Roman"/>
          <w:sz w:val="28"/>
          <w:szCs w:val="28"/>
        </w:rPr>
        <w:t xml:space="preserve">Геннадий подобрал на улице брошюру банка, предлагающую открыть </w:t>
      </w:r>
      <w:proofErr w:type="spellStart"/>
      <w:r w:rsidR="00DD4F4E" w:rsidRPr="003B1AAE">
        <w:rPr>
          <w:rFonts w:ascii="Times New Roman" w:hAnsi="Times New Roman" w:cs="Times New Roman"/>
          <w:sz w:val="28"/>
          <w:szCs w:val="28"/>
        </w:rPr>
        <w:t>сверхвыгодный</w:t>
      </w:r>
      <w:proofErr w:type="spellEnd"/>
      <w:r w:rsidR="00DD4F4E" w:rsidRPr="003B1AAE">
        <w:rPr>
          <w:rFonts w:ascii="Times New Roman" w:hAnsi="Times New Roman" w:cs="Times New Roman"/>
          <w:sz w:val="28"/>
          <w:szCs w:val="28"/>
        </w:rPr>
        <w:t xml:space="preserve"> вклад сроком на три года. Брошюра гласила: «Если Вы состоятельный молодой человек, ищущий возможность инвестировать сумму не менее 50 рублей, то наш банк предлагает Вам сразу две превосходные опции: </w:t>
      </w:r>
    </w:p>
    <w:p w:rsidR="00DD4F4E" w:rsidRPr="003B1AAE" w:rsidRDefault="00DD4F4E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Опция 1: вклад на три года без возможности досрочного снятия и внесения денежных сумм по ставке 6 % годовых. При этом накопленные проценты прибавляются к сумме вклада один раз в конце каждого года, поэтому сумма, которую Вы будете получать в каждый последующий год, будет больше, чем </w:t>
      </w:r>
      <w:proofErr w:type="gramStart"/>
      <w:r w:rsidRPr="003B1A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 предыдущий! </w:t>
      </w:r>
    </w:p>
    <w:p w:rsidR="00DD4F4E" w:rsidRPr="003B1AAE" w:rsidRDefault="00DD4F4E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 xml:space="preserve">Опция 2: вклад на три года с возможностью снятия и внесения дополнительных сумм в конце первого года. В течение первого года будет действовать ставка 5 % </w:t>
      </w:r>
      <w:proofErr w:type="gramStart"/>
      <w:r w:rsidRPr="003B1AAE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, а после процент по вкладу возрастёт до 15, но будет начислен один раз в конце срока действия вклада на всю сумму вклада. И вновь проценты прибавляются к сумме вклада!» Геннадий вернулся домой, </w:t>
      </w:r>
      <w:proofErr w:type="gramStart"/>
      <w:r w:rsidRPr="003B1AAE">
        <w:rPr>
          <w:rFonts w:ascii="Times New Roman" w:hAnsi="Times New Roman" w:cs="Times New Roman"/>
          <w:sz w:val="28"/>
          <w:szCs w:val="28"/>
        </w:rPr>
        <w:t>разбил копилку и сосчитал</w:t>
      </w:r>
      <w:proofErr w:type="gramEnd"/>
      <w:r w:rsidRPr="003B1AAE">
        <w:rPr>
          <w:rFonts w:ascii="Times New Roman" w:hAnsi="Times New Roman" w:cs="Times New Roman"/>
          <w:sz w:val="28"/>
          <w:szCs w:val="28"/>
        </w:rPr>
        <w:t xml:space="preserve"> ровно 50 рублей – как раз достаточных для открытия депозита. По его прикидкам, в конце первого года он мог бы дополнить вклад ещё 10 рублями из тех денег, которые мама за это время выдаст ему на школьные обеды. Помогите ему определить, какой из </w:t>
      </w:r>
      <w:proofErr w:type="spellStart"/>
      <w:r w:rsidRPr="003B1AAE">
        <w:rPr>
          <w:rFonts w:ascii="Times New Roman" w:hAnsi="Times New Roman" w:cs="Times New Roman"/>
          <w:sz w:val="28"/>
          <w:szCs w:val="28"/>
        </w:rPr>
        <w:t>сверхвыгодных</w:t>
      </w:r>
      <w:proofErr w:type="spellEnd"/>
      <w:r w:rsidRPr="003B1AAE">
        <w:rPr>
          <w:rFonts w:ascii="Times New Roman" w:hAnsi="Times New Roman" w:cs="Times New Roman"/>
          <w:sz w:val="28"/>
          <w:szCs w:val="28"/>
        </w:rPr>
        <w:t xml:space="preserve"> вкладов окажется более </w:t>
      </w:r>
      <w:proofErr w:type="spellStart"/>
      <w:r w:rsidRPr="003B1AAE">
        <w:rPr>
          <w:rFonts w:ascii="Times New Roman" w:hAnsi="Times New Roman" w:cs="Times New Roman"/>
          <w:sz w:val="28"/>
          <w:szCs w:val="28"/>
        </w:rPr>
        <w:t>сверхвыгодным</w:t>
      </w:r>
      <w:proofErr w:type="spellEnd"/>
      <w:r w:rsidRPr="003B1AAE">
        <w:rPr>
          <w:rFonts w:ascii="Times New Roman" w:hAnsi="Times New Roman" w:cs="Times New Roman"/>
          <w:sz w:val="28"/>
          <w:szCs w:val="28"/>
        </w:rPr>
        <w:t xml:space="preserve">, и в ответ запишите сумму, которую он заберёт из банка в копейках. </w:t>
      </w:r>
    </w:p>
    <w:p w:rsidR="00DD4F4E" w:rsidRPr="003B1AAE" w:rsidRDefault="00DD4F4E" w:rsidP="003B1AA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40D43" w:rsidRPr="003B1AAE" w:rsidRDefault="00DD4F4E" w:rsidP="003B1A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B1A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5 баллов за правильный ответ.</w:t>
      </w:r>
    </w:p>
    <w:p w:rsidR="00793106" w:rsidRDefault="00793106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26564" w:rsidRPr="003B1AAE" w:rsidRDefault="00626564" w:rsidP="003B1A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1AAE">
        <w:rPr>
          <w:rFonts w:ascii="Times New Roman" w:hAnsi="Times New Roman" w:cs="Times New Roman"/>
          <w:sz w:val="28"/>
          <w:szCs w:val="28"/>
        </w:rPr>
        <w:t>17. Когда Саша узнал, что очередное лето ему предстоит провести в деревне у бабушки, он жутко расстроился. Во избежание излишних драм родители пообещали арендовать маленький трактор, на котором он сможет помогать бабушке по хозяйству. Саша с радостью принял это предложение. Спустя всего пару часов после приезда о Саше и его тракторе знала вся деревня. Как выяснилось, он оказался единственным трактористом, а потому многие жители попросили его помочь и на их участках. Бабушка строго-настрого запретила внуку работать больше шести часов в день, хотя за это время он успевает всего ничего – вспахать ровно два участка или перевезти ровно девять тележек (тележки перевозятся по одной) даже с учётом того, что работает без остановки. Само собой, если Саша не успевает обработать участок, он продолжит его на следующий день с того места, где остановился, а вот бросить на полпути тележку он никак не может. А ещё ему приходится помнить, что жителям деревни не нужны одни вспаханные участки: без шести перевезённых тележек обрабатывать участок не имеет особого смысла, как и перевозить шесть тележек не имеет смысла, если соответствующий участок впоследствии не будет вспахан. Саша будет работать в деревне целых 50 дней. Если к концу отдыха у него будет оставаться время, за которое он не сможет вспахать один участок и перевезти шесть тележек, он посвятит его рыбалке. Определите, сколько участков им будет вспахано за это врем</w:t>
      </w:r>
      <w:r w:rsidR="00F000E2" w:rsidRPr="003B1AAE">
        <w:rPr>
          <w:rFonts w:ascii="Times New Roman" w:hAnsi="Times New Roman" w:cs="Times New Roman"/>
          <w:sz w:val="28"/>
          <w:szCs w:val="28"/>
        </w:rPr>
        <w:t>я?</w:t>
      </w:r>
    </w:p>
    <w:p w:rsidR="00F000E2" w:rsidRPr="003B1AAE" w:rsidRDefault="00F000E2" w:rsidP="003B1A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02EB5" w:rsidRPr="00113C85" w:rsidRDefault="00F000E2" w:rsidP="007931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B1A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5 баллов за правильный ответ.</w:t>
      </w:r>
      <w:bookmarkEnd w:id="2"/>
    </w:p>
    <w:sectPr w:rsidR="00C02EB5" w:rsidRPr="00113C85" w:rsidSect="0079310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D66E0"/>
    <w:multiLevelType w:val="hybridMultilevel"/>
    <w:tmpl w:val="3A10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81B"/>
    <w:rsid w:val="00035A5E"/>
    <w:rsid w:val="00113C85"/>
    <w:rsid w:val="00210FC2"/>
    <w:rsid w:val="002911E1"/>
    <w:rsid w:val="00292938"/>
    <w:rsid w:val="002C148E"/>
    <w:rsid w:val="002E680A"/>
    <w:rsid w:val="00301986"/>
    <w:rsid w:val="003B1AAE"/>
    <w:rsid w:val="00484473"/>
    <w:rsid w:val="00497B5F"/>
    <w:rsid w:val="004A594E"/>
    <w:rsid w:val="0050307E"/>
    <w:rsid w:val="005952F1"/>
    <w:rsid w:val="005C73ED"/>
    <w:rsid w:val="00626146"/>
    <w:rsid w:val="00626564"/>
    <w:rsid w:val="007024B7"/>
    <w:rsid w:val="00793106"/>
    <w:rsid w:val="0081481B"/>
    <w:rsid w:val="00817A38"/>
    <w:rsid w:val="00840D43"/>
    <w:rsid w:val="009F591E"/>
    <w:rsid w:val="00A16A0E"/>
    <w:rsid w:val="00C01F19"/>
    <w:rsid w:val="00C02EB5"/>
    <w:rsid w:val="00D40A16"/>
    <w:rsid w:val="00DA1B40"/>
    <w:rsid w:val="00DC4D8D"/>
    <w:rsid w:val="00DD4F4E"/>
    <w:rsid w:val="00DD5AC2"/>
    <w:rsid w:val="00EC79A3"/>
    <w:rsid w:val="00F000E2"/>
    <w:rsid w:val="00FA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3ED"/>
    <w:pPr>
      <w:ind w:left="720"/>
      <w:contextualSpacing/>
    </w:pPr>
  </w:style>
  <w:style w:type="table" w:styleId="a4">
    <w:name w:val="Table Grid"/>
    <w:basedOn w:val="a1"/>
    <w:uiPriority w:val="59"/>
    <w:rsid w:val="00840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Головань</dc:creator>
  <cp:lastModifiedBy>Фаркова Т.И.</cp:lastModifiedBy>
  <cp:revision>21</cp:revision>
  <dcterms:created xsi:type="dcterms:W3CDTF">2019-07-22T03:45:00Z</dcterms:created>
  <dcterms:modified xsi:type="dcterms:W3CDTF">2022-06-03T09:09:00Z</dcterms:modified>
</cp:coreProperties>
</file>